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4F" w:rsidRDefault="009A594F">
      <w:pPr>
        <w:pStyle w:val="Nzev"/>
        <w:rPr>
          <w:caps/>
          <w:sz w:val="48"/>
        </w:rPr>
      </w:pPr>
      <w:bookmarkStart w:id="0" w:name="_GoBack"/>
      <w:bookmarkEnd w:id="0"/>
      <w:r>
        <w:rPr>
          <w:caps/>
          <w:sz w:val="48"/>
        </w:rPr>
        <w:t xml:space="preserve">seznam </w:t>
      </w:r>
      <w:r w:rsidR="00507FA7">
        <w:rPr>
          <w:caps/>
          <w:sz w:val="48"/>
        </w:rPr>
        <w:t>VÝKRESŮ</w:t>
      </w:r>
    </w:p>
    <w:p w:rsidR="009A594F" w:rsidRDefault="009A594F">
      <w:pPr>
        <w:pStyle w:val="Nzev"/>
        <w:tabs>
          <w:tab w:val="left" w:pos="2552"/>
        </w:tabs>
        <w:spacing w:after="0"/>
        <w:jc w:val="left"/>
        <w:rPr>
          <w:sz w:val="28"/>
        </w:rPr>
      </w:pPr>
      <w:r>
        <w:rPr>
          <w:sz w:val="28"/>
        </w:rPr>
        <w:t>Název akce:</w:t>
      </w:r>
      <w:r>
        <w:rPr>
          <w:sz w:val="28"/>
        </w:rPr>
        <w:tab/>
      </w:r>
      <w:r w:rsidR="00F651A5">
        <w:rPr>
          <w:sz w:val="28"/>
        </w:rPr>
        <w:t>RESPIRIUM NA GYMNÁZIU</w:t>
      </w:r>
    </w:p>
    <w:p w:rsidR="009A594F" w:rsidRDefault="009A594F">
      <w:pPr>
        <w:pStyle w:val="Nzev"/>
        <w:tabs>
          <w:tab w:val="left" w:pos="2552"/>
        </w:tabs>
        <w:spacing w:before="120" w:after="0"/>
        <w:jc w:val="left"/>
        <w:rPr>
          <w:sz w:val="28"/>
        </w:rPr>
      </w:pPr>
      <w:r>
        <w:rPr>
          <w:sz w:val="28"/>
        </w:rPr>
        <w:tab/>
      </w:r>
      <w:r w:rsidR="00F651A5">
        <w:rPr>
          <w:sz w:val="28"/>
        </w:rPr>
        <w:t>Pardubice, Mozartova 449</w:t>
      </w:r>
    </w:p>
    <w:p w:rsidR="009A594F" w:rsidRDefault="009A594F">
      <w:pPr>
        <w:pStyle w:val="Nzev"/>
        <w:tabs>
          <w:tab w:val="left" w:pos="2552"/>
        </w:tabs>
        <w:spacing w:after="0"/>
        <w:jc w:val="left"/>
        <w:rPr>
          <w:sz w:val="28"/>
        </w:rPr>
      </w:pPr>
      <w:r>
        <w:rPr>
          <w:sz w:val="28"/>
        </w:rPr>
        <w:t>Zakázkové číslo:</w:t>
      </w:r>
      <w:r>
        <w:rPr>
          <w:sz w:val="28"/>
        </w:rPr>
        <w:tab/>
        <w:t xml:space="preserve">AT </w:t>
      </w:r>
      <w:r w:rsidR="00466227">
        <w:rPr>
          <w:sz w:val="28"/>
        </w:rPr>
        <w:t>201</w:t>
      </w:r>
      <w:r w:rsidR="00F651A5">
        <w:rPr>
          <w:sz w:val="28"/>
        </w:rPr>
        <w:t>8</w:t>
      </w:r>
      <w:r w:rsidR="00466227">
        <w:rPr>
          <w:sz w:val="28"/>
        </w:rPr>
        <w:t>/</w:t>
      </w:r>
      <w:r w:rsidR="00F651A5">
        <w:rPr>
          <w:sz w:val="28"/>
        </w:rPr>
        <w:t>05</w:t>
      </w:r>
    </w:p>
    <w:p w:rsidR="009A594F" w:rsidRDefault="009A594F">
      <w:pPr>
        <w:rPr>
          <w:rFonts w:ascii="Arial" w:hAnsi="Arial" w:cs="Arial"/>
          <w:sz w:val="24"/>
        </w:rPr>
      </w:pPr>
    </w:p>
    <w:p w:rsidR="009A594F" w:rsidRDefault="009A594F">
      <w:pPr>
        <w:rPr>
          <w:rFonts w:ascii="Arial" w:hAnsi="Arial" w:cs="Arial"/>
          <w:sz w:val="24"/>
        </w:rPr>
      </w:pPr>
    </w:p>
    <w:p w:rsidR="009A594F" w:rsidRDefault="009A594F" w:rsidP="005B39EE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rFonts w:cs="Arial"/>
          <w:sz w:val="28"/>
        </w:rPr>
      </w:pPr>
      <w:r>
        <w:rPr>
          <w:rFonts w:cs="Arial"/>
        </w:rPr>
        <w:tab/>
      </w:r>
      <w:r w:rsidR="00466227">
        <w:rPr>
          <w:rFonts w:cs="Arial"/>
          <w:sz w:val="28"/>
        </w:rPr>
        <w:tab/>
      </w:r>
      <w:r>
        <w:rPr>
          <w:rFonts w:cs="Arial"/>
          <w:sz w:val="28"/>
        </w:rPr>
        <w:tab/>
        <w:t xml:space="preserve"> </w:t>
      </w:r>
    </w:p>
    <w:p w:rsidR="002E0D1A" w:rsidRDefault="00466227" w:rsidP="00020671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5B39EE">
        <w:rPr>
          <w:sz w:val="28"/>
        </w:rPr>
        <w:tab/>
      </w:r>
      <w:r>
        <w:rPr>
          <w:sz w:val="28"/>
        </w:rPr>
        <w:tab/>
      </w:r>
      <w:r w:rsidR="005B39EE">
        <w:rPr>
          <w:sz w:val="28"/>
        </w:rPr>
        <w:t xml:space="preserve"> </w:t>
      </w:r>
      <w:r w:rsidR="002E0D1A" w:rsidRPr="002E0D1A">
        <w:rPr>
          <w:szCs w:val="24"/>
        </w:rPr>
        <w:t xml:space="preserve">       </w:t>
      </w:r>
      <w:r>
        <w:rPr>
          <w:szCs w:val="24"/>
        </w:rPr>
        <w:t xml:space="preserve">       </w:t>
      </w:r>
    </w:p>
    <w:p w:rsidR="00507FA7" w:rsidRPr="00F761C6" w:rsidRDefault="009A594F" w:rsidP="00507FA7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b/>
          <w:sz w:val="28"/>
          <w:szCs w:val="28"/>
        </w:rPr>
      </w:pPr>
      <w:r>
        <w:rPr>
          <w:sz w:val="28"/>
        </w:rPr>
        <w:tab/>
      </w:r>
      <w:r w:rsidR="00507FA7" w:rsidRPr="00F761C6">
        <w:rPr>
          <w:b/>
          <w:sz w:val="28"/>
          <w:szCs w:val="28"/>
        </w:rPr>
        <w:t>Architektonické a stavebně technické řešení</w:t>
      </w:r>
    </w:p>
    <w:p w:rsidR="009A594F" w:rsidRDefault="009A594F" w:rsidP="00507FA7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rFonts w:cs="Arial"/>
          <w:b/>
          <w:bCs/>
        </w:rPr>
      </w:pPr>
      <w:r>
        <w:rPr>
          <w:rFonts w:cs="Arial"/>
        </w:rPr>
        <w:tab/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left" w:pos="1134"/>
          <w:tab w:val="left" w:pos="1985"/>
          <w:tab w:val="decimal" w:pos="8222"/>
          <w:tab w:val="left" w:pos="8364"/>
        </w:tabs>
        <w:spacing w:before="120"/>
        <w:rPr>
          <w:b/>
          <w:bCs/>
        </w:rPr>
      </w:pPr>
      <w:r>
        <w:rPr>
          <w:b/>
          <w:bCs/>
        </w:rPr>
        <w:tab/>
      </w:r>
      <w:proofErr w:type="gramStart"/>
      <w:r w:rsidR="005512E9">
        <w:rPr>
          <w:b/>
          <w:bCs/>
        </w:rPr>
        <w:t>D</w:t>
      </w:r>
      <w:r w:rsidR="00466227">
        <w:rPr>
          <w:b/>
          <w:bCs/>
        </w:rPr>
        <w:t>.</w:t>
      </w:r>
      <w:r>
        <w:rPr>
          <w:b/>
          <w:bCs/>
        </w:rPr>
        <w:t>1</w:t>
      </w:r>
      <w:r>
        <w:rPr>
          <w:b/>
          <w:bCs/>
        </w:rPr>
        <w:tab/>
        <w:t>Pozemní</w:t>
      </w:r>
      <w:proofErr w:type="gramEnd"/>
      <w:r>
        <w:rPr>
          <w:b/>
          <w:bCs/>
        </w:rPr>
        <w:t xml:space="preserve"> (stavební) objekty</w:t>
      </w:r>
    </w:p>
    <w:p w:rsidR="00F761C6" w:rsidRPr="00F761C6" w:rsidRDefault="00F761C6" w:rsidP="00F761C6"/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.1</w:t>
      </w:r>
      <w:r w:rsidR="00507FA7">
        <w:t>-01</w:t>
      </w:r>
      <w:proofErr w:type="gramEnd"/>
      <w:r w:rsidR="00507FA7">
        <w:t xml:space="preserve"> Technická zpráva</w:t>
      </w:r>
      <w:r w:rsidR="00F761C6">
        <w:t xml:space="preserve">                            </w:t>
      </w:r>
      <w:r w:rsidR="00F761C6">
        <w:tab/>
        <w:t xml:space="preserve"> 2A4</w:t>
      </w:r>
    </w:p>
    <w:p w:rsidR="00507FA7" w:rsidRDefault="00507FA7" w:rsidP="00507FA7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  <w:t>D.1</w:t>
      </w:r>
      <w:r>
        <w:tab/>
        <w:t>.1-02 Půdorys – stávající stav</w:t>
      </w:r>
      <w:r w:rsidR="00F761C6">
        <w:t xml:space="preserve">              </w:t>
      </w:r>
      <w:r w:rsidR="00F761C6">
        <w:tab/>
        <w:t xml:space="preserve">     2A4</w:t>
      </w:r>
      <w:r>
        <w:tab/>
        <w:t>D.1</w:t>
      </w:r>
      <w:r>
        <w:tab/>
        <w:t>.1-03 Půdorys – nový stav</w:t>
      </w:r>
      <w:r w:rsidR="00F761C6">
        <w:t xml:space="preserve">                      </w:t>
      </w:r>
      <w:r w:rsidR="00F761C6">
        <w:tab/>
        <w:t xml:space="preserve">   2A4</w:t>
      </w:r>
    </w:p>
    <w:p w:rsidR="00507FA7" w:rsidRDefault="00507FA7" w:rsidP="00507FA7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>
        <w:t>D.1</w:t>
      </w:r>
      <w:r>
        <w:tab/>
        <w:t>.1-04</w:t>
      </w:r>
      <w:proofErr w:type="gramEnd"/>
      <w:r>
        <w:t xml:space="preserve"> Půdorys podlahy – nový stav</w:t>
      </w:r>
      <w:r w:rsidR="00F761C6">
        <w:t xml:space="preserve">          </w:t>
      </w:r>
      <w:r w:rsidR="00F761C6">
        <w:tab/>
        <w:t xml:space="preserve"> 2A4</w:t>
      </w:r>
    </w:p>
    <w:p w:rsidR="00507FA7" w:rsidRDefault="00507FA7" w:rsidP="00F761C6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>
        <w:t>D.1</w:t>
      </w:r>
      <w:r>
        <w:tab/>
        <w:t>.1-05</w:t>
      </w:r>
      <w:proofErr w:type="gramEnd"/>
      <w:r>
        <w:t xml:space="preserve"> </w:t>
      </w:r>
      <w:r w:rsidR="00F761C6">
        <w:t xml:space="preserve">Půdorys – nový stav – interiér        </w:t>
      </w:r>
      <w:r w:rsidR="00F761C6">
        <w:tab/>
        <w:t xml:space="preserve">  2A4</w:t>
      </w:r>
    </w:p>
    <w:p w:rsidR="00507FA7" w:rsidRPr="00507FA7" w:rsidRDefault="00507FA7" w:rsidP="00507FA7"/>
    <w:p w:rsidR="00507FA7" w:rsidRPr="00507FA7" w:rsidRDefault="00507FA7" w:rsidP="00507FA7"/>
    <w:p w:rsidR="00020671" w:rsidRDefault="009A594F" w:rsidP="00F761C6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</w:p>
    <w:p w:rsidR="00B9006B" w:rsidRDefault="009A594F" w:rsidP="00F761C6">
      <w:pPr>
        <w:pStyle w:val="Nadpis1"/>
        <w:tabs>
          <w:tab w:val="clear" w:pos="1418"/>
          <w:tab w:val="clear" w:pos="7938"/>
          <w:tab w:val="right" w:pos="993"/>
          <w:tab w:val="left" w:pos="1134"/>
          <w:tab w:val="left" w:pos="1985"/>
          <w:tab w:val="decimal" w:pos="8222"/>
          <w:tab w:val="left" w:pos="8364"/>
        </w:tabs>
        <w:spacing w:before="120"/>
        <w:rPr>
          <w:sz w:val="28"/>
        </w:rPr>
      </w:pPr>
      <w:r>
        <w:rPr>
          <w:b/>
          <w:bCs/>
        </w:rPr>
        <w:tab/>
      </w:r>
    </w:p>
    <w:p w:rsidR="00B9006B" w:rsidRDefault="00B9006B" w:rsidP="00B9006B"/>
    <w:sectPr w:rsidR="00B9006B" w:rsidSect="009A7DCA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9C1"/>
    <w:multiLevelType w:val="multilevel"/>
    <w:tmpl w:val="C2EEA48C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01"/>
      <w:numFmt w:val="decimal"/>
      <w:lvlText w:val="%1.%2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20"/>
      <w:numFmt w:val="decimal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25501A7"/>
    <w:multiLevelType w:val="multilevel"/>
    <w:tmpl w:val="283E2878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01"/>
      <w:numFmt w:val="decimal"/>
      <w:lvlText w:val="%1.%2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5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6B"/>
    <w:rsid w:val="00020671"/>
    <w:rsid w:val="000256E7"/>
    <w:rsid w:val="000601EE"/>
    <w:rsid w:val="000B7450"/>
    <w:rsid w:val="00235F27"/>
    <w:rsid w:val="002E0D1A"/>
    <w:rsid w:val="00382A9E"/>
    <w:rsid w:val="003B016B"/>
    <w:rsid w:val="003C372C"/>
    <w:rsid w:val="00466227"/>
    <w:rsid w:val="005044B8"/>
    <w:rsid w:val="00507FA7"/>
    <w:rsid w:val="00512FE8"/>
    <w:rsid w:val="005512E9"/>
    <w:rsid w:val="005B39EE"/>
    <w:rsid w:val="005D7209"/>
    <w:rsid w:val="006470CB"/>
    <w:rsid w:val="006F0D87"/>
    <w:rsid w:val="00893356"/>
    <w:rsid w:val="008E1578"/>
    <w:rsid w:val="009A594F"/>
    <w:rsid w:val="009A7DCA"/>
    <w:rsid w:val="00AD0E70"/>
    <w:rsid w:val="00AE1CD1"/>
    <w:rsid w:val="00B9006B"/>
    <w:rsid w:val="00BA6FAA"/>
    <w:rsid w:val="00F33B23"/>
    <w:rsid w:val="00F45120"/>
    <w:rsid w:val="00F651A5"/>
    <w:rsid w:val="00F7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DC09DD-4A5F-40F8-B42C-5C040430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7DCA"/>
  </w:style>
  <w:style w:type="paragraph" w:styleId="Nadpis1">
    <w:name w:val="heading 1"/>
    <w:basedOn w:val="Normln"/>
    <w:next w:val="Normln"/>
    <w:qFormat/>
    <w:rsid w:val="009A7DCA"/>
    <w:pPr>
      <w:keepNext/>
      <w:tabs>
        <w:tab w:val="left" w:pos="1418"/>
        <w:tab w:val="left" w:pos="7938"/>
      </w:tabs>
      <w:outlineLvl w:val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A7DCA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rsid w:val="009A7DCA"/>
    <w:pPr>
      <w:tabs>
        <w:tab w:val="left" w:pos="1701"/>
      </w:tabs>
      <w:ind w:left="1416" w:hanging="1416"/>
    </w:pPr>
    <w:rPr>
      <w:rFonts w:ascii="Arial" w:hAnsi="Arial"/>
      <w:sz w:val="24"/>
    </w:rPr>
  </w:style>
  <w:style w:type="paragraph" w:styleId="Zkladntext">
    <w:name w:val="Body Text"/>
    <w:basedOn w:val="Normln"/>
    <w:semiHidden/>
    <w:rsid w:val="009A7DCA"/>
    <w:pPr>
      <w:tabs>
        <w:tab w:val="left" w:pos="1418"/>
        <w:tab w:val="left" w:pos="7938"/>
      </w:tabs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creator>Pilný</dc:creator>
  <cp:lastModifiedBy>VybornyM</cp:lastModifiedBy>
  <cp:revision>2</cp:revision>
  <cp:lastPrinted>2012-01-11T14:34:00Z</cp:lastPrinted>
  <dcterms:created xsi:type="dcterms:W3CDTF">2018-05-21T22:39:00Z</dcterms:created>
  <dcterms:modified xsi:type="dcterms:W3CDTF">2018-05-21T22:39:00Z</dcterms:modified>
</cp:coreProperties>
</file>